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0C" w:rsidRPr="008F63EC" w:rsidRDefault="00886E0C" w:rsidP="00886E0C">
      <w:pPr>
        <w:pStyle w:val="Heading1"/>
        <w:rPr>
          <w:sz w:val="22"/>
          <w:szCs w:val="22"/>
        </w:rPr>
      </w:pPr>
      <w:bookmarkStart w:id="0" w:name="_GoBack"/>
      <w:bookmarkEnd w:id="0"/>
      <w:r w:rsidRPr="008F63EC">
        <w:rPr>
          <w:sz w:val="22"/>
          <w:szCs w:val="22"/>
        </w:rPr>
        <w:t xml:space="preserve">THE RESEARCH LOG </w:t>
      </w:r>
    </w:p>
    <w:p w:rsidR="00886E0C" w:rsidRPr="008F63EC" w:rsidRDefault="00886E0C" w:rsidP="00886E0C">
      <w:pPr>
        <w:pStyle w:val="Heading2"/>
        <w:rPr>
          <w:szCs w:val="22"/>
        </w:rPr>
      </w:pPr>
      <w:r w:rsidRPr="008F63EC">
        <w:rPr>
          <w:szCs w:val="22"/>
        </w:rPr>
        <w:t xml:space="preserve">A Research Log is a day to day record of all activities you did on your research project. It tells what was done, where it was done, how it was done, and when it was done. It is PROOF of what you did. </w:t>
      </w:r>
    </w:p>
    <w:p w:rsidR="00886E0C" w:rsidRPr="008F63EC" w:rsidRDefault="00886E0C" w:rsidP="00886E0C">
      <w:pPr>
        <w:pStyle w:val="Heading2"/>
        <w:rPr>
          <w:szCs w:val="22"/>
        </w:rPr>
      </w:pPr>
      <w:r w:rsidRPr="008F63EC">
        <w:rPr>
          <w:szCs w:val="22"/>
        </w:rPr>
        <w:t>SET-UP</w:t>
      </w:r>
    </w:p>
    <w:p w:rsidR="00886E0C" w:rsidRPr="008F63EC" w:rsidRDefault="00886E0C" w:rsidP="00886E0C">
      <w:pPr>
        <w:pStyle w:val="Heading3"/>
      </w:pPr>
      <w:r w:rsidRPr="008F63EC">
        <w:rPr>
          <w:caps w:val="0"/>
        </w:rPr>
        <w:t>Obtain an 80-page composition book; no spirals or loose leaf papers</w:t>
      </w:r>
    </w:p>
    <w:p w:rsidR="00886E0C" w:rsidRPr="008F63EC" w:rsidRDefault="00886E0C" w:rsidP="00886E0C">
      <w:pPr>
        <w:pStyle w:val="Heading3"/>
      </w:pPr>
      <w:r w:rsidRPr="008F63EC">
        <w:rPr>
          <w:caps w:val="0"/>
        </w:rPr>
        <w:t>Number all the pages in ink.</w:t>
      </w:r>
    </w:p>
    <w:p w:rsidR="00886E0C" w:rsidRPr="008F63EC" w:rsidRDefault="00886E0C" w:rsidP="00886E0C">
      <w:pPr>
        <w:pStyle w:val="Heading4"/>
        <w:rPr>
          <w:caps/>
        </w:rPr>
      </w:pPr>
      <w:r w:rsidRPr="008F63EC">
        <w:t>Begin with the very first page; place the number ‘1’ in the lower right hand corner</w:t>
      </w:r>
    </w:p>
    <w:p w:rsidR="00886E0C" w:rsidRPr="008F63EC" w:rsidRDefault="00886E0C" w:rsidP="00886E0C">
      <w:pPr>
        <w:pStyle w:val="Heading4"/>
        <w:rPr>
          <w:caps/>
        </w:rPr>
      </w:pPr>
      <w:r w:rsidRPr="008F63EC">
        <w:t xml:space="preserve">Turn the page. Place the number ‘2’ in the lower left hand corner. </w:t>
      </w:r>
    </w:p>
    <w:p w:rsidR="00886E0C" w:rsidRPr="008F63EC" w:rsidRDefault="00886E0C" w:rsidP="00886E0C">
      <w:pPr>
        <w:pStyle w:val="Heading4"/>
        <w:rPr>
          <w:caps/>
        </w:rPr>
      </w:pPr>
      <w:r w:rsidRPr="008F63EC">
        <w:t>Continue numbering; odd numbers in the lower right—hand corner and evens in the lower left-hand corner.</w:t>
      </w:r>
    </w:p>
    <w:p w:rsidR="00886E0C" w:rsidRPr="008F63EC" w:rsidRDefault="00886E0C" w:rsidP="00886E0C">
      <w:pPr>
        <w:pStyle w:val="Heading3"/>
      </w:pPr>
      <w:r w:rsidRPr="008F63EC">
        <w:rPr>
          <w:caps w:val="0"/>
        </w:rPr>
        <w:t>Title Page: On page 1, Record your name, school name, city of the school, teacher’s name and school year.</w:t>
      </w:r>
    </w:p>
    <w:p w:rsidR="00886E0C" w:rsidRPr="008F63EC" w:rsidRDefault="00886E0C" w:rsidP="00886E0C">
      <w:pPr>
        <w:pStyle w:val="Heading3"/>
        <w:ind w:left="1080" w:hanging="360"/>
      </w:pPr>
      <w:r w:rsidRPr="008F63EC">
        <w:rPr>
          <w:caps w:val="0"/>
        </w:rPr>
        <w:t>Only use blue or black ink in your logbook. Never use pencil. This is a legal document. If possible, to use only one color of ink throughout. Avoid ink colors other than blue or black unless you are trying to highlight an important note or you are making a correction.</w:t>
      </w:r>
    </w:p>
    <w:p w:rsidR="00886E0C" w:rsidRPr="008F63EC" w:rsidRDefault="00886E0C" w:rsidP="00886E0C">
      <w:pPr>
        <w:pStyle w:val="Heading3"/>
      </w:pPr>
      <w:r w:rsidRPr="008F63EC">
        <w:rPr>
          <w:caps w:val="0"/>
        </w:rPr>
        <w:t>Mistakes</w:t>
      </w:r>
    </w:p>
    <w:p w:rsidR="00886E0C" w:rsidRPr="008F63EC" w:rsidRDefault="00886E0C" w:rsidP="00886E0C">
      <w:pPr>
        <w:pStyle w:val="Heading4"/>
        <w:rPr>
          <w:caps/>
        </w:rPr>
      </w:pPr>
      <w:r w:rsidRPr="008F63EC">
        <w:t xml:space="preserve"> Mistakes are to not to be erased or crossed completely out.</w:t>
      </w:r>
    </w:p>
    <w:p w:rsidR="00886E0C" w:rsidRPr="008F63EC" w:rsidRDefault="00886E0C" w:rsidP="00886E0C">
      <w:pPr>
        <w:pStyle w:val="Heading4"/>
        <w:rPr>
          <w:caps/>
        </w:rPr>
      </w:pPr>
      <w:r w:rsidRPr="008F63EC">
        <w:t xml:space="preserve">Cross out mistakes with </w:t>
      </w:r>
      <w:r w:rsidRPr="008F63EC">
        <w:rPr>
          <w:u w:val="single"/>
        </w:rPr>
        <w:t>one line</w:t>
      </w:r>
      <w:r w:rsidRPr="008F63EC">
        <w:t xml:space="preserve"> through the word.</w:t>
      </w:r>
    </w:p>
    <w:p w:rsidR="00886E0C" w:rsidRPr="008F63EC" w:rsidRDefault="00886E0C" w:rsidP="00886E0C">
      <w:pPr>
        <w:pStyle w:val="Heading4"/>
        <w:rPr>
          <w:caps/>
        </w:rPr>
      </w:pPr>
      <w:r w:rsidRPr="008F63EC">
        <w:t>You may choose to use another color ink to make corrections.</w:t>
      </w:r>
    </w:p>
    <w:p w:rsidR="00886E0C" w:rsidRPr="008F63EC" w:rsidRDefault="00886E0C" w:rsidP="00886E0C">
      <w:pPr>
        <w:pStyle w:val="Heading4"/>
        <w:rPr>
          <w:caps/>
        </w:rPr>
      </w:pPr>
      <w:r w:rsidRPr="008F63EC">
        <w:t>If there is a large section that needs correction, you may draw one line through the entire section.</w:t>
      </w:r>
    </w:p>
    <w:p w:rsidR="00886E0C" w:rsidRPr="008F63EC" w:rsidRDefault="00886E0C" w:rsidP="00886E0C">
      <w:pPr>
        <w:pStyle w:val="Heading3"/>
      </w:pPr>
      <w:r w:rsidRPr="008F63EC">
        <w:rPr>
          <w:caps w:val="0"/>
        </w:rPr>
        <w:t xml:space="preserve">Make copies of all forms and other paperwork and tape into logbook </w:t>
      </w:r>
    </w:p>
    <w:p w:rsidR="00886E0C" w:rsidRPr="008F63EC" w:rsidRDefault="00886E0C" w:rsidP="00886E0C">
      <w:pPr>
        <w:pStyle w:val="Heading3"/>
      </w:pPr>
      <w:r w:rsidRPr="008F63EC">
        <w:rPr>
          <w:caps w:val="0"/>
        </w:rPr>
        <w:t>If you needed a qualified scientist and/or designated supervisor for your experiment, have them sign logbook at beginning.</w:t>
      </w:r>
    </w:p>
    <w:p w:rsidR="00886E0C" w:rsidRPr="008F63EC" w:rsidRDefault="00886E0C" w:rsidP="00886E0C">
      <w:pPr>
        <w:pStyle w:val="Heading2"/>
        <w:rPr>
          <w:szCs w:val="22"/>
        </w:rPr>
      </w:pPr>
      <w:r w:rsidRPr="008F63EC">
        <w:rPr>
          <w:szCs w:val="22"/>
        </w:rPr>
        <w:t>Entries</w:t>
      </w:r>
    </w:p>
    <w:p w:rsidR="00886E0C" w:rsidRPr="008F63EC" w:rsidRDefault="00886E0C" w:rsidP="00886E0C">
      <w:pPr>
        <w:pStyle w:val="Heading3"/>
      </w:pPr>
      <w:r w:rsidRPr="008F63EC">
        <w:rPr>
          <w:caps w:val="0"/>
        </w:rPr>
        <w:t>Record the date and time of each entry.</w:t>
      </w:r>
    </w:p>
    <w:p w:rsidR="00886E0C" w:rsidRPr="008F63EC" w:rsidRDefault="00886E0C" w:rsidP="00886E0C">
      <w:pPr>
        <w:pStyle w:val="Heading3"/>
      </w:pPr>
      <w:r w:rsidRPr="008F63EC">
        <w:rPr>
          <w:caps w:val="0"/>
        </w:rPr>
        <w:t>Record place if you are using more than one place in which to conduct your experiment (i.e. baseball field).</w:t>
      </w:r>
    </w:p>
    <w:p w:rsidR="00886E0C" w:rsidRPr="008F63EC" w:rsidRDefault="00886E0C" w:rsidP="00886E0C">
      <w:pPr>
        <w:pStyle w:val="Heading3"/>
      </w:pPr>
      <w:r w:rsidRPr="008F63EC">
        <w:rPr>
          <w:caps w:val="0"/>
        </w:rPr>
        <w:t>Record the names of any adults that are present.</w:t>
      </w:r>
    </w:p>
    <w:p w:rsidR="00886E0C" w:rsidRPr="008F63EC" w:rsidRDefault="00886E0C" w:rsidP="00886E0C">
      <w:pPr>
        <w:pStyle w:val="Heading3"/>
      </w:pPr>
      <w:r w:rsidRPr="008F63EC">
        <w:rPr>
          <w:caps w:val="0"/>
        </w:rPr>
        <w:t>There may be multiple entries on one page.</w:t>
      </w:r>
    </w:p>
    <w:p w:rsidR="00886E0C" w:rsidRPr="008F63EC" w:rsidRDefault="00886E0C" w:rsidP="00886E0C">
      <w:pPr>
        <w:pStyle w:val="Heading3"/>
      </w:pPr>
      <w:r w:rsidRPr="008F63EC">
        <w:rPr>
          <w:caps w:val="0"/>
        </w:rPr>
        <w:t>One entry may take multiple pages. If you need more than one page for an entry:</w:t>
      </w:r>
    </w:p>
    <w:p w:rsidR="00886E0C" w:rsidRPr="008F63EC" w:rsidRDefault="00886E0C" w:rsidP="00886E0C">
      <w:pPr>
        <w:pStyle w:val="Heading4"/>
        <w:rPr>
          <w:caps/>
        </w:rPr>
      </w:pPr>
      <w:r w:rsidRPr="008F63EC">
        <w:rPr>
          <w:caps/>
        </w:rPr>
        <w:t xml:space="preserve"> </w:t>
      </w:r>
      <w:r w:rsidRPr="008F63EC">
        <w:t xml:space="preserve">Indicate where the entry is continued. For example, </w:t>
      </w:r>
      <w:r w:rsidRPr="008F63EC">
        <w:rPr>
          <w:caps/>
        </w:rPr>
        <w:t xml:space="preserve">“CON’T ON PG. 32.” </w:t>
      </w:r>
    </w:p>
    <w:p w:rsidR="00886E0C" w:rsidRPr="008F63EC" w:rsidRDefault="00886E0C" w:rsidP="00886E0C">
      <w:pPr>
        <w:pStyle w:val="Heading4"/>
        <w:rPr>
          <w:caps/>
        </w:rPr>
      </w:pPr>
      <w:r w:rsidRPr="008F63EC">
        <w:t xml:space="preserve">On the top of the continued 32, indicate which page the entry began. For example, </w:t>
      </w:r>
      <w:r w:rsidRPr="008F63EC">
        <w:rPr>
          <w:caps/>
        </w:rPr>
        <w:t>“con’t from pg. 31”.</w:t>
      </w:r>
    </w:p>
    <w:p w:rsidR="00886E0C" w:rsidRPr="008F63EC" w:rsidRDefault="00886E0C" w:rsidP="00886E0C">
      <w:pPr>
        <w:pStyle w:val="Heading3"/>
      </w:pPr>
      <w:r w:rsidRPr="008F63EC">
        <w:rPr>
          <w:caps w:val="0"/>
        </w:rPr>
        <w:lastRenderedPageBreak/>
        <w:t>Record the general contents of the entry in the Table of Contents (i.e. Supply list, References, Procedure).</w:t>
      </w:r>
    </w:p>
    <w:p w:rsidR="00886E0C" w:rsidRPr="008F63EC" w:rsidRDefault="00886E0C" w:rsidP="00886E0C">
      <w:pPr>
        <w:pStyle w:val="Heading3"/>
      </w:pPr>
      <w:r w:rsidRPr="008F63EC">
        <w:rPr>
          <w:caps w:val="0"/>
        </w:rPr>
        <w:t>Entries may be interrupted by another entry.</w:t>
      </w:r>
    </w:p>
    <w:p w:rsidR="00886E0C" w:rsidRPr="008F63EC" w:rsidRDefault="00886E0C" w:rsidP="00886E0C">
      <w:pPr>
        <w:pStyle w:val="Heading2"/>
        <w:rPr>
          <w:szCs w:val="22"/>
        </w:rPr>
      </w:pPr>
      <w:r w:rsidRPr="008F63EC">
        <w:rPr>
          <w:szCs w:val="22"/>
        </w:rPr>
        <w:t>Contents</w:t>
      </w:r>
    </w:p>
    <w:p w:rsidR="00886E0C" w:rsidRPr="008F63EC" w:rsidRDefault="00886E0C" w:rsidP="00886E0C">
      <w:pPr>
        <w:pStyle w:val="Heading3"/>
      </w:pPr>
      <w:r w:rsidRPr="008F63EC">
        <w:rPr>
          <w:caps w:val="0"/>
        </w:rPr>
        <w:t>Background research</w:t>
      </w:r>
    </w:p>
    <w:p w:rsidR="00886E0C" w:rsidRPr="008F63EC" w:rsidRDefault="00886E0C" w:rsidP="00886E0C">
      <w:pPr>
        <w:pStyle w:val="Heading4"/>
      </w:pPr>
      <w:r w:rsidRPr="008F63EC">
        <w:t xml:space="preserve">Include your research of topic on internet or library </w:t>
      </w:r>
    </w:p>
    <w:p w:rsidR="00886E0C" w:rsidRPr="008F63EC" w:rsidRDefault="00886E0C" w:rsidP="00886E0C">
      <w:pPr>
        <w:pStyle w:val="Heading4"/>
      </w:pPr>
      <w:r w:rsidRPr="008F63EC">
        <w:t xml:space="preserve">Give a synopsis (brief summary) of the literature you reviewed </w:t>
      </w:r>
    </w:p>
    <w:p w:rsidR="00886E0C" w:rsidRPr="008F63EC" w:rsidRDefault="00886E0C" w:rsidP="00886E0C">
      <w:pPr>
        <w:pStyle w:val="Heading4"/>
      </w:pPr>
      <w:r w:rsidRPr="008F63EC">
        <w:t xml:space="preserve">Include ideas that you thought of when you read the literature </w:t>
      </w:r>
    </w:p>
    <w:p w:rsidR="00886E0C" w:rsidRPr="008F63EC" w:rsidRDefault="00886E0C" w:rsidP="00886E0C">
      <w:pPr>
        <w:pStyle w:val="Heading3"/>
      </w:pPr>
      <w:r w:rsidRPr="008F63EC">
        <w:rPr>
          <w:caps w:val="0"/>
        </w:rPr>
        <w:t>Hypothesis</w:t>
      </w:r>
    </w:p>
    <w:p w:rsidR="00886E0C" w:rsidRPr="008F63EC" w:rsidRDefault="00886E0C" w:rsidP="00886E0C">
      <w:pPr>
        <w:pStyle w:val="Heading4"/>
      </w:pPr>
      <w:r w:rsidRPr="008F63EC">
        <w:t xml:space="preserve">Your problem statement (stated as a question) and your hypotheses (measurable predictions) </w:t>
      </w:r>
    </w:p>
    <w:p w:rsidR="00886E0C" w:rsidRPr="008F63EC" w:rsidRDefault="00886E0C" w:rsidP="00886E0C">
      <w:pPr>
        <w:pStyle w:val="Heading3"/>
      </w:pPr>
      <w:r w:rsidRPr="008F63EC">
        <w:rPr>
          <w:caps w:val="0"/>
        </w:rPr>
        <w:t>Materials list</w:t>
      </w:r>
    </w:p>
    <w:p w:rsidR="00886E0C" w:rsidRPr="008F63EC" w:rsidRDefault="00886E0C" w:rsidP="00886E0C">
      <w:pPr>
        <w:pStyle w:val="Heading4"/>
      </w:pPr>
      <w:r w:rsidRPr="008F63EC">
        <w:t xml:space="preserve">A description of any equipment you used </w:t>
      </w:r>
    </w:p>
    <w:p w:rsidR="00886E0C" w:rsidRPr="008F63EC" w:rsidRDefault="00886E0C" w:rsidP="00886E0C">
      <w:pPr>
        <w:pStyle w:val="Heading4"/>
      </w:pPr>
      <w:r w:rsidRPr="008F63EC">
        <w:t xml:space="preserve">A detailed description of any equipment you built (include sizes, materials, etc) </w:t>
      </w:r>
    </w:p>
    <w:p w:rsidR="00886E0C" w:rsidRPr="008F63EC" w:rsidRDefault="00886E0C" w:rsidP="00886E0C">
      <w:pPr>
        <w:pStyle w:val="Heading3"/>
      </w:pPr>
      <w:r w:rsidRPr="008F63EC">
        <w:rPr>
          <w:caps w:val="0"/>
        </w:rPr>
        <w:t>Procedure</w:t>
      </w:r>
    </w:p>
    <w:p w:rsidR="00886E0C" w:rsidRPr="008F63EC" w:rsidRDefault="00886E0C" w:rsidP="00886E0C">
      <w:pPr>
        <w:pStyle w:val="Heading4"/>
      </w:pPr>
      <w:r w:rsidRPr="008F63EC">
        <w:t xml:space="preserve">Specific instructions for making solutions and/or media </w:t>
      </w:r>
    </w:p>
    <w:p w:rsidR="00886E0C" w:rsidRPr="008F63EC" w:rsidRDefault="00886E0C" w:rsidP="00886E0C">
      <w:pPr>
        <w:pStyle w:val="Heading4"/>
      </w:pPr>
      <w:r w:rsidRPr="008F63EC">
        <w:t xml:space="preserve">Include any specific precautions for chemicals used that require special care (you find this out from the MSDS sheet on each chemical) the msds sheets can be accessed at </w:t>
      </w:r>
      <w:r w:rsidRPr="008F63EC">
        <w:rPr>
          <w:highlight w:val="yellow"/>
        </w:rPr>
        <w:t>h!tp:l/www.f1innsci.coja</w:t>
      </w:r>
      <w:r w:rsidRPr="008F63EC">
        <w:t xml:space="preserve">.·click on the safety icon and the "MSDS collection" link. </w:t>
      </w:r>
    </w:p>
    <w:p w:rsidR="00886E0C" w:rsidRPr="008F63EC" w:rsidRDefault="00886E0C" w:rsidP="00886E0C">
      <w:pPr>
        <w:pStyle w:val="Heading4"/>
      </w:pPr>
      <w:r w:rsidRPr="008F63EC">
        <w:t>Include any special disposal methods, if needed</w:t>
      </w:r>
    </w:p>
    <w:p w:rsidR="00886E0C" w:rsidRPr="008F63EC" w:rsidRDefault="00886E0C" w:rsidP="00886E0C">
      <w:pPr>
        <w:pStyle w:val="Heading3"/>
      </w:pPr>
      <w:r w:rsidRPr="008F63EC">
        <w:rPr>
          <w:caps w:val="0"/>
        </w:rPr>
        <w:t>Data/observations</w:t>
      </w:r>
    </w:p>
    <w:p w:rsidR="00886E0C" w:rsidRPr="008F63EC" w:rsidRDefault="00886E0C" w:rsidP="00886E0C">
      <w:pPr>
        <w:pStyle w:val="Heading4"/>
      </w:pPr>
      <w:r w:rsidRPr="008F63EC">
        <w:t xml:space="preserve">All of your raw data </w:t>
      </w:r>
    </w:p>
    <w:p w:rsidR="00886E0C" w:rsidRPr="008F63EC" w:rsidRDefault="00886E0C" w:rsidP="00886E0C">
      <w:pPr>
        <w:pStyle w:val="Heading4"/>
      </w:pPr>
      <w:r w:rsidRPr="008F63EC">
        <w:t xml:space="preserve">Additional observations during experimentation that are not part of your raw data (such as temperature, pressure, anything unusual that happened) </w:t>
      </w:r>
    </w:p>
    <w:p w:rsidR="00886E0C" w:rsidRPr="008F63EC" w:rsidRDefault="00886E0C" w:rsidP="00886E0C">
      <w:pPr>
        <w:pStyle w:val="Heading3"/>
      </w:pPr>
      <w:r w:rsidRPr="008F63EC">
        <w:rPr>
          <w:caps w:val="0"/>
        </w:rPr>
        <w:t>Analysis</w:t>
      </w:r>
    </w:p>
    <w:p w:rsidR="00886E0C" w:rsidRPr="008F63EC" w:rsidRDefault="00886E0C" w:rsidP="00886E0C">
      <w:pPr>
        <w:pStyle w:val="Heading4"/>
      </w:pPr>
      <w:r w:rsidRPr="008F63EC">
        <w:t xml:space="preserve">All statistical analyses (include equations used and show calculations) </w:t>
      </w:r>
    </w:p>
    <w:p w:rsidR="00886E0C" w:rsidRPr="008F63EC" w:rsidRDefault="00886E0C" w:rsidP="00886E0C">
      <w:pPr>
        <w:pStyle w:val="Heading3"/>
      </w:pPr>
      <w:r w:rsidRPr="008F63EC">
        <w:rPr>
          <w:caps w:val="0"/>
        </w:rPr>
        <w:t>Discussion</w:t>
      </w:r>
    </w:p>
    <w:p w:rsidR="00886E0C" w:rsidRPr="008F63EC" w:rsidRDefault="00886E0C" w:rsidP="00886E0C">
      <w:pPr>
        <w:pStyle w:val="Heading3"/>
      </w:pPr>
      <w:r w:rsidRPr="008F63EC">
        <w:rPr>
          <w:caps w:val="0"/>
        </w:rPr>
        <w:t>References</w:t>
      </w:r>
    </w:p>
    <w:p w:rsidR="00886E0C" w:rsidRPr="008F63EC" w:rsidRDefault="00886E0C" w:rsidP="00886E0C">
      <w:pPr>
        <w:pStyle w:val="Heading4"/>
      </w:pPr>
      <w:r w:rsidRPr="008F63EC">
        <w:t xml:space="preserve">A list of all contacts (scientists, engineers, etc.) with phone #8, fax, email, etc </w:t>
      </w:r>
    </w:p>
    <w:p w:rsidR="00886E0C" w:rsidRPr="008F63EC" w:rsidRDefault="00886E0C" w:rsidP="00886E0C">
      <w:pPr>
        <w:rPr>
          <w:sz w:val="22"/>
          <w:szCs w:val="22"/>
        </w:rPr>
      </w:pPr>
    </w:p>
    <w:p w:rsidR="00886E0C" w:rsidRPr="008F63EC" w:rsidRDefault="00886E0C" w:rsidP="00886E0C">
      <w:pPr>
        <w:rPr>
          <w:sz w:val="22"/>
          <w:szCs w:val="22"/>
        </w:rPr>
      </w:pPr>
    </w:p>
    <w:p w:rsidR="00CC078C" w:rsidRDefault="00CC078C"/>
    <w:sectPr w:rsidR="00CC078C" w:rsidSect="00886E0C">
      <w:headerReference w:type="default" r:id="rId8"/>
      <w:pgSz w:w="12240" w:h="15840" w:code="1"/>
      <w:pgMar w:top="864" w:right="864" w:bottom="864" w:left="864" w:header="432" w:footer="720" w:gutter="0"/>
      <w:cols w:space="720" w:equalWidth="0">
        <w:col w:w="10224"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40" w:rsidRDefault="00303C40">
      <w:r>
        <w:separator/>
      </w:r>
    </w:p>
  </w:endnote>
  <w:endnote w:type="continuationSeparator" w:id="0">
    <w:p w:rsidR="00303C40" w:rsidRDefault="0030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ye glass">
    <w:altName w:val="Segoe Media Center"/>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40" w:rsidRDefault="00303C40">
      <w:r>
        <w:separator/>
      </w:r>
    </w:p>
  </w:footnote>
  <w:footnote w:type="continuationSeparator" w:id="0">
    <w:p w:rsidR="00303C40" w:rsidRDefault="00303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D7" w:rsidRPr="0095306F" w:rsidRDefault="00886E0C" w:rsidP="0095306F">
    <w:pPr>
      <w:pStyle w:val="Header"/>
      <w:spacing w:after="240"/>
      <w:jc w:val="center"/>
      <w:rPr>
        <w:rFonts w:ascii="Comic Sans MS" w:hAnsi="Comic Sans MS"/>
        <w:sz w:val="28"/>
        <w:u w:val="single"/>
      </w:rPr>
    </w:pPr>
    <w:r>
      <w:rPr>
        <w:rFonts w:ascii="Comic Sans MS" w:hAnsi="Comic Sans MS"/>
        <w:sz w:val="28"/>
        <w:u w:val="single"/>
      </w:rPr>
      <w:t>2010-2011</w:t>
    </w:r>
    <w:r w:rsidR="001D0DE3">
      <w:rPr>
        <w:rFonts w:ascii="Comic Sans MS" w:hAnsi="Comic Sans MS"/>
        <w:noProof/>
        <w:sz w:val="28"/>
        <w:u w:val="single"/>
      </w:rPr>
      <mc:AlternateContent>
        <mc:Choice Requires="wps">
          <w:drawing>
            <wp:anchor distT="0" distB="0" distL="114300" distR="114300" simplePos="0" relativeHeight="251660288" behindDoc="0" locked="0" layoutInCell="1" allowOverlap="1">
              <wp:simplePos x="0" y="0"/>
              <wp:positionH relativeFrom="column">
                <wp:posOffset>309880</wp:posOffset>
              </wp:positionH>
              <wp:positionV relativeFrom="paragraph">
                <wp:posOffset>1860550</wp:posOffset>
              </wp:positionV>
              <wp:extent cx="204470" cy="400050"/>
              <wp:effectExtent l="0" t="317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4.4pt;margin-top:146.5pt;width:16.1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" stroked="f"/>
          </w:pict>
        </mc:Fallback>
      </mc:AlternateContent>
    </w:r>
    <w:r>
      <w:rPr>
        <w:rFonts w:ascii="Comic Sans MS" w:hAnsi="Comic Sans MS"/>
        <w:sz w:val="28"/>
        <w:u w:val="single"/>
      </w:rPr>
      <w:t xml:space="preserve"> RIVER SPRINGS MIDDLE SCHOOL SCIENCE FAIR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A0AA6"/>
    <w:multiLevelType w:val="multilevel"/>
    <w:tmpl w:val="C2CA3546"/>
    <w:lvl w:ilvl="0">
      <w:start w:val="1"/>
      <w:numFmt w:val="upperRoman"/>
      <w:pStyle w:val="Heading1"/>
      <w:suff w:val="space"/>
      <w:lvlText w:val="%1."/>
      <w:lvlJc w:val="left"/>
      <w:pPr>
        <w:ind w:left="72" w:hanging="72"/>
      </w:pPr>
      <w:rPr>
        <w:rFonts w:ascii="Comic Sans MS" w:hAnsi="Comic Sans M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Heading2"/>
      <w:suff w:val="space"/>
      <w:lvlText w:val="%2."/>
      <w:lvlJc w:val="left"/>
      <w:pPr>
        <w:ind w:left="720" w:hanging="360"/>
      </w:pPr>
      <w:rPr>
        <w:rFonts w:ascii="Comic Sans MS" w:hAnsi="Comic Sans MS" w:hint="default"/>
        <w:b w:val="0"/>
        <w:i w:val="0"/>
        <w:sz w:val="24"/>
        <w:u w:val="none"/>
      </w:rPr>
    </w:lvl>
    <w:lvl w:ilvl="2">
      <w:start w:val="1"/>
      <w:numFmt w:val="decimal"/>
      <w:pStyle w:val="Heading3"/>
      <w:suff w:val="space"/>
      <w:lvlText w:val="%3."/>
      <w:lvlJc w:val="left"/>
      <w:pPr>
        <w:ind w:left="1944" w:hanging="1224"/>
      </w:pPr>
      <w:rPr>
        <w:rFonts w:ascii="Comic Sans MS" w:hAnsi="Comic Sans MS" w:hint="default"/>
        <w:b w:val="0"/>
        <w:i w:val="0"/>
        <w:sz w:val="24"/>
      </w:rPr>
    </w:lvl>
    <w:lvl w:ilvl="3">
      <w:start w:val="1"/>
      <w:numFmt w:val="lowerLetter"/>
      <w:pStyle w:val="Heading4"/>
      <w:suff w:val="space"/>
      <w:lvlText w:val="%4)"/>
      <w:lvlJc w:val="left"/>
      <w:pPr>
        <w:ind w:left="2520" w:hanging="1440"/>
      </w:pPr>
      <w:rPr>
        <w:rFonts w:ascii="Comic Sans MS" w:hAnsi="Comic Sans M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5)"/>
      <w:lvlJc w:val="left"/>
      <w:pPr>
        <w:ind w:left="3384" w:hanging="1944"/>
      </w:pPr>
      <w:rPr>
        <w:rFonts w:ascii="Comic Sans MS" w:hAnsi="Comic Sans MS" w:hint="default"/>
        <w:b w:val="0"/>
        <w:i w:val="0"/>
        <w:sz w:val="24"/>
      </w:rPr>
    </w:lvl>
    <w:lvl w:ilvl="5">
      <w:start w:val="1"/>
      <w:numFmt w:val="lowerLetter"/>
      <w:pStyle w:val="Heading6"/>
      <w:suff w:val="space"/>
      <w:lvlText w:val="(%6)"/>
      <w:lvlJc w:val="left"/>
      <w:pPr>
        <w:ind w:left="4104" w:hanging="504"/>
      </w:pPr>
      <w:rPr>
        <w:rFonts w:hint="default"/>
      </w:rPr>
    </w:lvl>
    <w:lvl w:ilvl="6">
      <w:start w:val="1"/>
      <w:numFmt w:val="lowerRoman"/>
      <w:pStyle w:val="Heading7"/>
      <w:suff w:val="space"/>
      <w:lvlText w:val="(%7)"/>
      <w:lvlJc w:val="left"/>
      <w:pPr>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0C"/>
    <w:rsid w:val="001D0DE3"/>
    <w:rsid w:val="00303C40"/>
    <w:rsid w:val="00886E0C"/>
    <w:rsid w:val="00CC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6E0C"/>
    <w:pPr>
      <w:keepNext/>
      <w:numPr>
        <w:numId w:val="1"/>
      </w:numPr>
      <w:spacing w:before="60"/>
      <w:jc w:val="both"/>
      <w:outlineLvl w:val="0"/>
    </w:pPr>
    <w:rPr>
      <w:rFonts w:ascii="Comic Sans MS" w:eastAsia="Arial Unicode MS" w:hAnsi="Comic Sans MS" w:cs="Arial"/>
      <w:caps/>
      <w:kern w:val="28"/>
      <w:szCs w:val="20"/>
      <w:u w:val="single"/>
    </w:rPr>
  </w:style>
  <w:style w:type="paragraph" w:styleId="Heading2">
    <w:name w:val="heading 2"/>
    <w:basedOn w:val="Normal"/>
    <w:next w:val="Normal"/>
    <w:link w:val="Heading2Char"/>
    <w:qFormat/>
    <w:rsid w:val="00886E0C"/>
    <w:pPr>
      <w:keepNext/>
      <w:numPr>
        <w:ilvl w:val="1"/>
        <w:numId w:val="1"/>
      </w:numPr>
      <w:spacing w:before="120"/>
      <w:outlineLvl w:val="1"/>
    </w:pPr>
    <w:rPr>
      <w:rFonts w:ascii="Comic Sans MS" w:eastAsia="Arial Unicode MS" w:hAnsi="Comic Sans MS" w:cs="Arial"/>
      <w:sz w:val="22"/>
      <w:szCs w:val="20"/>
    </w:rPr>
  </w:style>
  <w:style w:type="paragraph" w:styleId="Heading3">
    <w:name w:val="heading 3"/>
    <w:basedOn w:val="Normal"/>
    <w:next w:val="Normal"/>
    <w:link w:val="Heading3Char"/>
    <w:qFormat/>
    <w:rsid w:val="00886E0C"/>
    <w:pPr>
      <w:widowControl w:val="0"/>
      <w:numPr>
        <w:ilvl w:val="2"/>
        <w:numId w:val="1"/>
      </w:numPr>
      <w:spacing w:after="120"/>
      <w:outlineLvl w:val="2"/>
    </w:pPr>
    <w:rPr>
      <w:rFonts w:ascii="Comic Sans MS" w:eastAsia="Arial Unicode MS" w:hAnsi="Comic Sans MS" w:cs="Arial"/>
      <w:caps/>
      <w:color w:val="C0504D"/>
      <w:sz w:val="22"/>
      <w:szCs w:val="22"/>
    </w:rPr>
  </w:style>
  <w:style w:type="paragraph" w:styleId="Heading4">
    <w:name w:val="heading 4"/>
    <w:basedOn w:val="Normal"/>
    <w:next w:val="Normal"/>
    <w:link w:val="Heading4Char"/>
    <w:qFormat/>
    <w:rsid w:val="00886E0C"/>
    <w:pPr>
      <w:widowControl w:val="0"/>
      <w:numPr>
        <w:ilvl w:val="3"/>
        <w:numId w:val="1"/>
      </w:numPr>
      <w:spacing w:before="120"/>
      <w:outlineLvl w:val="3"/>
    </w:pPr>
    <w:rPr>
      <w:rFonts w:ascii="Comic Sans MS" w:hAnsi="Comic Sans MS" w:cs="Arial"/>
      <w:color w:val="C0504D"/>
      <w:sz w:val="22"/>
      <w:szCs w:val="22"/>
    </w:rPr>
  </w:style>
  <w:style w:type="paragraph" w:styleId="Heading5">
    <w:name w:val="heading 5"/>
    <w:basedOn w:val="Normal"/>
    <w:next w:val="Normal"/>
    <w:link w:val="Heading5Char"/>
    <w:qFormat/>
    <w:rsid w:val="00886E0C"/>
    <w:pPr>
      <w:numPr>
        <w:ilvl w:val="4"/>
        <w:numId w:val="1"/>
      </w:numPr>
      <w:ind w:left="1800" w:hanging="360"/>
      <w:outlineLvl w:val="4"/>
    </w:pPr>
    <w:rPr>
      <w:rFonts w:ascii="Comic Sans MS" w:hAnsi="Comic Sans MS" w:cs="Arial"/>
      <w:color w:val="7030A0"/>
      <w:sz w:val="22"/>
      <w:szCs w:val="22"/>
    </w:rPr>
  </w:style>
  <w:style w:type="paragraph" w:styleId="Heading6">
    <w:name w:val="heading 6"/>
    <w:basedOn w:val="Normal"/>
    <w:next w:val="Normal"/>
    <w:link w:val="Heading6Char"/>
    <w:qFormat/>
    <w:rsid w:val="00886E0C"/>
    <w:pPr>
      <w:numPr>
        <w:ilvl w:val="5"/>
        <w:numId w:val="1"/>
      </w:numPr>
      <w:spacing w:after="60"/>
      <w:outlineLvl w:val="5"/>
    </w:pPr>
    <w:rPr>
      <w:rFonts w:ascii="Eye glass" w:hAnsi="Eye glass" w:cs="Arial"/>
      <w:szCs w:val="20"/>
    </w:rPr>
  </w:style>
  <w:style w:type="paragraph" w:styleId="Heading7">
    <w:name w:val="heading 7"/>
    <w:basedOn w:val="Normal"/>
    <w:next w:val="Normal"/>
    <w:link w:val="Heading7Char"/>
    <w:qFormat/>
    <w:rsid w:val="00886E0C"/>
    <w:pPr>
      <w:numPr>
        <w:ilvl w:val="6"/>
        <w:numId w:val="1"/>
      </w:numPr>
      <w:spacing w:after="60"/>
      <w:outlineLvl w:val="6"/>
    </w:pPr>
    <w:rPr>
      <w:rFonts w:ascii="Arial" w:hAnsi="Arial" w:cs="Arial"/>
      <w:szCs w:val="20"/>
    </w:rPr>
  </w:style>
  <w:style w:type="paragraph" w:styleId="Heading8">
    <w:name w:val="heading 8"/>
    <w:basedOn w:val="Normal"/>
    <w:next w:val="Normal"/>
    <w:link w:val="Heading8Char"/>
    <w:qFormat/>
    <w:rsid w:val="00886E0C"/>
    <w:pPr>
      <w:numPr>
        <w:ilvl w:val="7"/>
        <w:numId w:val="1"/>
      </w:numPr>
      <w:spacing w:after="60"/>
      <w:outlineLvl w:val="7"/>
    </w:pPr>
    <w:rPr>
      <w:rFonts w:ascii="Arial" w:hAnsi="Arial" w:cs="Arial"/>
      <w:szCs w:val="20"/>
    </w:rPr>
  </w:style>
  <w:style w:type="paragraph" w:styleId="Heading9">
    <w:name w:val="heading 9"/>
    <w:basedOn w:val="Normal"/>
    <w:next w:val="Normal"/>
    <w:link w:val="Heading9Char"/>
    <w:qFormat/>
    <w:rsid w:val="00886E0C"/>
    <w:pPr>
      <w:numPr>
        <w:ilvl w:val="8"/>
        <w:numId w:val="1"/>
      </w:numPr>
      <w:spacing w:after="60"/>
      <w:outlineLvl w:val="8"/>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E0C"/>
    <w:rPr>
      <w:rFonts w:ascii="Comic Sans MS" w:eastAsia="Arial Unicode MS" w:hAnsi="Comic Sans MS" w:cs="Arial"/>
      <w:caps/>
      <w:kern w:val="28"/>
      <w:sz w:val="24"/>
      <w:szCs w:val="20"/>
      <w:u w:val="single"/>
    </w:rPr>
  </w:style>
  <w:style w:type="character" w:customStyle="1" w:styleId="Heading2Char">
    <w:name w:val="Heading 2 Char"/>
    <w:basedOn w:val="DefaultParagraphFont"/>
    <w:link w:val="Heading2"/>
    <w:rsid w:val="00886E0C"/>
    <w:rPr>
      <w:rFonts w:ascii="Comic Sans MS" w:eastAsia="Arial Unicode MS" w:hAnsi="Comic Sans MS" w:cs="Arial"/>
      <w:szCs w:val="20"/>
    </w:rPr>
  </w:style>
  <w:style w:type="character" w:customStyle="1" w:styleId="Heading3Char">
    <w:name w:val="Heading 3 Char"/>
    <w:basedOn w:val="DefaultParagraphFont"/>
    <w:link w:val="Heading3"/>
    <w:rsid w:val="00886E0C"/>
    <w:rPr>
      <w:rFonts w:ascii="Comic Sans MS" w:eastAsia="Arial Unicode MS" w:hAnsi="Comic Sans MS" w:cs="Arial"/>
      <w:caps/>
      <w:color w:val="C0504D"/>
    </w:rPr>
  </w:style>
  <w:style w:type="character" w:customStyle="1" w:styleId="Heading4Char">
    <w:name w:val="Heading 4 Char"/>
    <w:basedOn w:val="DefaultParagraphFont"/>
    <w:link w:val="Heading4"/>
    <w:rsid w:val="00886E0C"/>
    <w:rPr>
      <w:rFonts w:ascii="Comic Sans MS" w:eastAsia="Times New Roman" w:hAnsi="Comic Sans MS" w:cs="Arial"/>
      <w:color w:val="C0504D"/>
    </w:rPr>
  </w:style>
  <w:style w:type="character" w:customStyle="1" w:styleId="Heading5Char">
    <w:name w:val="Heading 5 Char"/>
    <w:basedOn w:val="DefaultParagraphFont"/>
    <w:link w:val="Heading5"/>
    <w:rsid w:val="00886E0C"/>
    <w:rPr>
      <w:rFonts w:ascii="Comic Sans MS" w:eastAsia="Times New Roman" w:hAnsi="Comic Sans MS" w:cs="Arial"/>
      <w:color w:val="7030A0"/>
    </w:rPr>
  </w:style>
  <w:style w:type="character" w:customStyle="1" w:styleId="Heading6Char">
    <w:name w:val="Heading 6 Char"/>
    <w:basedOn w:val="DefaultParagraphFont"/>
    <w:link w:val="Heading6"/>
    <w:rsid w:val="00886E0C"/>
    <w:rPr>
      <w:rFonts w:ascii="Eye glass" w:eastAsia="Times New Roman" w:hAnsi="Eye glass" w:cs="Arial"/>
      <w:sz w:val="24"/>
      <w:szCs w:val="20"/>
    </w:rPr>
  </w:style>
  <w:style w:type="character" w:customStyle="1" w:styleId="Heading7Char">
    <w:name w:val="Heading 7 Char"/>
    <w:basedOn w:val="DefaultParagraphFont"/>
    <w:link w:val="Heading7"/>
    <w:rsid w:val="00886E0C"/>
    <w:rPr>
      <w:rFonts w:ascii="Arial" w:eastAsia="Times New Roman" w:hAnsi="Arial" w:cs="Arial"/>
      <w:sz w:val="24"/>
      <w:szCs w:val="20"/>
    </w:rPr>
  </w:style>
  <w:style w:type="character" w:customStyle="1" w:styleId="Heading8Char">
    <w:name w:val="Heading 8 Char"/>
    <w:basedOn w:val="DefaultParagraphFont"/>
    <w:link w:val="Heading8"/>
    <w:rsid w:val="00886E0C"/>
    <w:rPr>
      <w:rFonts w:ascii="Arial" w:eastAsia="Times New Roman" w:hAnsi="Arial" w:cs="Arial"/>
      <w:sz w:val="24"/>
      <w:szCs w:val="20"/>
    </w:rPr>
  </w:style>
  <w:style w:type="character" w:customStyle="1" w:styleId="Heading9Char">
    <w:name w:val="Heading 9 Char"/>
    <w:basedOn w:val="DefaultParagraphFont"/>
    <w:link w:val="Heading9"/>
    <w:rsid w:val="00886E0C"/>
    <w:rPr>
      <w:rFonts w:ascii="Arial" w:eastAsia="Times New Roman" w:hAnsi="Arial" w:cs="Arial"/>
      <w:sz w:val="24"/>
      <w:szCs w:val="20"/>
    </w:rPr>
  </w:style>
  <w:style w:type="paragraph" w:styleId="Header">
    <w:name w:val="header"/>
    <w:basedOn w:val="Normal"/>
    <w:link w:val="HeaderChar"/>
    <w:semiHidden/>
    <w:rsid w:val="00886E0C"/>
    <w:pPr>
      <w:tabs>
        <w:tab w:val="center" w:pos="4320"/>
        <w:tab w:val="right" w:pos="8640"/>
      </w:tabs>
    </w:pPr>
    <w:rPr>
      <w:rFonts w:ascii="Arial" w:hAnsi="Arial" w:cs="Arial"/>
      <w:sz w:val="20"/>
      <w:szCs w:val="20"/>
    </w:rPr>
  </w:style>
  <w:style w:type="character" w:customStyle="1" w:styleId="HeaderChar">
    <w:name w:val="Header Char"/>
    <w:basedOn w:val="DefaultParagraphFont"/>
    <w:link w:val="Header"/>
    <w:semiHidden/>
    <w:rsid w:val="00886E0C"/>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6E0C"/>
    <w:pPr>
      <w:keepNext/>
      <w:numPr>
        <w:numId w:val="1"/>
      </w:numPr>
      <w:spacing w:before="60"/>
      <w:jc w:val="both"/>
      <w:outlineLvl w:val="0"/>
    </w:pPr>
    <w:rPr>
      <w:rFonts w:ascii="Comic Sans MS" w:eastAsia="Arial Unicode MS" w:hAnsi="Comic Sans MS" w:cs="Arial"/>
      <w:caps/>
      <w:kern w:val="28"/>
      <w:szCs w:val="20"/>
      <w:u w:val="single"/>
    </w:rPr>
  </w:style>
  <w:style w:type="paragraph" w:styleId="Heading2">
    <w:name w:val="heading 2"/>
    <w:basedOn w:val="Normal"/>
    <w:next w:val="Normal"/>
    <w:link w:val="Heading2Char"/>
    <w:qFormat/>
    <w:rsid w:val="00886E0C"/>
    <w:pPr>
      <w:keepNext/>
      <w:numPr>
        <w:ilvl w:val="1"/>
        <w:numId w:val="1"/>
      </w:numPr>
      <w:spacing w:before="120"/>
      <w:outlineLvl w:val="1"/>
    </w:pPr>
    <w:rPr>
      <w:rFonts w:ascii="Comic Sans MS" w:eastAsia="Arial Unicode MS" w:hAnsi="Comic Sans MS" w:cs="Arial"/>
      <w:sz w:val="22"/>
      <w:szCs w:val="20"/>
    </w:rPr>
  </w:style>
  <w:style w:type="paragraph" w:styleId="Heading3">
    <w:name w:val="heading 3"/>
    <w:basedOn w:val="Normal"/>
    <w:next w:val="Normal"/>
    <w:link w:val="Heading3Char"/>
    <w:qFormat/>
    <w:rsid w:val="00886E0C"/>
    <w:pPr>
      <w:widowControl w:val="0"/>
      <w:numPr>
        <w:ilvl w:val="2"/>
        <w:numId w:val="1"/>
      </w:numPr>
      <w:spacing w:after="120"/>
      <w:outlineLvl w:val="2"/>
    </w:pPr>
    <w:rPr>
      <w:rFonts w:ascii="Comic Sans MS" w:eastAsia="Arial Unicode MS" w:hAnsi="Comic Sans MS" w:cs="Arial"/>
      <w:caps/>
      <w:color w:val="C0504D"/>
      <w:sz w:val="22"/>
      <w:szCs w:val="22"/>
    </w:rPr>
  </w:style>
  <w:style w:type="paragraph" w:styleId="Heading4">
    <w:name w:val="heading 4"/>
    <w:basedOn w:val="Normal"/>
    <w:next w:val="Normal"/>
    <w:link w:val="Heading4Char"/>
    <w:qFormat/>
    <w:rsid w:val="00886E0C"/>
    <w:pPr>
      <w:widowControl w:val="0"/>
      <w:numPr>
        <w:ilvl w:val="3"/>
        <w:numId w:val="1"/>
      </w:numPr>
      <w:spacing w:before="120"/>
      <w:outlineLvl w:val="3"/>
    </w:pPr>
    <w:rPr>
      <w:rFonts w:ascii="Comic Sans MS" w:hAnsi="Comic Sans MS" w:cs="Arial"/>
      <w:color w:val="C0504D"/>
      <w:sz w:val="22"/>
      <w:szCs w:val="22"/>
    </w:rPr>
  </w:style>
  <w:style w:type="paragraph" w:styleId="Heading5">
    <w:name w:val="heading 5"/>
    <w:basedOn w:val="Normal"/>
    <w:next w:val="Normal"/>
    <w:link w:val="Heading5Char"/>
    <w:qFormat/>
    <w:rsid w:val="00886E0C"/>
    <w:pPr>
      <w:numPr>
        <w:ilvl w:val="4"/>
        <w:numId w:val="1"/>
      </w:numPr>
      <w:ind w:left="1800" w:hanging="360"/>
      <w:outlineLvl w:val="4"/>
    </w:pPr>
    <w:rPr>
      <w:rFonts w:ascii="Comic Sans MS" w:hAnsi="Comic Sans MS" w:cs="Arial"/>
      <w:color w:val="7030A0"/>
      <w:sz w:val="22"/>
      <w:szCs w:val="22"/>
    </w:rPr>
  </w:style>
  <w:style w:type="paragraph" w:styleId="Heading6">
    <w:name w:val="heading 6"/>
    <w:basedOn w:val="Normal"/>
    <w:next w:val="Normal"/>
    <w:link w:val="Heading6Char"/>
    <w:qFormat/>
    <w:rsid w:val="00886E0C"/>
    <w:pPr>
      <w:numPr>
        <w:ilvl w:val="5"/>
        <w:numId w:val="1"/>
      </w:numPr>
      <w:spacing w:after="60"/>
      <w:outlineLvl w:val="5"/>
    </w:pPr>
    <w:rPr>
      <w:rFonts w:ascii="Eye glass" w:hAnsi="Eye glass" w:cs="Arial"/>
      <w:szCs w:val="20"/>
    </w:rPr>
  </w:style>
  <w:style w:type="paragraph" w:styleId="Heading7">
    <w:name w:val="heading 7"/>
    <w:basedOn w:val="Normal"/>
    <w:next w:val="Normal"/>
    <w:link w:val="Heading7Char"/>
    <w:qFormat/>
    <w:rsid w:val="00886E0C"/>
    <w:pPr>
      <w:numPr>
        <w:ilvl w:val="6"/>
        <w:numId w:val="1"/>
      </w:numPr>
      <w:spacing w:after="60"/>
      <w:outlineLvl w:val="6"/>
    </w:pPr>
    <w:rPr>
      <w:rFonts w:ascii="Arial" w:hAnsi="Arial" w:cs="Arial"/>
      <w:szCs w:val="20"/>
    </w:rPr>
  </w:style>
  <w:style w:type="paragraph" w:styleId="Heading8">
    <w:name w:val="heading 8"/>
    <w:basedOn w:val="Normal"/>
    <w:next w:val="Normal"/>
    <w:link w:val="Heading8Char"/>
    <w:qFormat/>
    <w:rsid w:val="00886E0C"/>
    <w:pPr>
      <w:numPr>
        <w:ilvl w:val="7"/>
        <w:numId w:val="1"/>
      </w:numPr>
      <w:spacing w:after="60"/>
      <w:outlineLvl w:val="7"/>
    </w:pPr>
    <w:rPr>
      <w:rFonts w:ascii="Arial" w:hAnsi="Arial" w:cs="Arial"/>
      <w:szCs w:val="20"/>
    </w:rPr>
  </w:style>
  <w:style w:type="paragraph" w:styleId="Heading9">
    <w:name w:val="heading 9"/>
    <w:basedOn w:val="Normal"/>
    <w:next w:val="Normal"/>
    <w:link w:val="Heading9Char"/>
    <w:qFormat/>
    <w:rsid w:val="00886E0C"/>
    <w:pPr>
      <w:numPr>
        <w:ilvl w:val="8"/>
        <w:numId w:val="1"/>
      </w:numPr>
      <w:spacing w:after="60"/>
      <w:outlineLvl w:val="8"/>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E0C"/>
    <w:rPr>
      <w:rFonts w:ascii="Comic Sans MS" w:eastAsia="Arial Unicode MS" w:hAnsi="Comic Sans MS" w:cs="Arial"/>
      <w:caps/>
      <w:kern w:val="28"/>
      <w:sz w:val="24"/>
      <w:szCs w:val="20"/>
      <w:u w:val="single"/>
    </w:rPr>
  </w:style>
  <w:style w:type="character" w:customStyle="1" w:styleId="Heading2Char">
    <w:name w:val="Heading 2 Char"/>
    <w:basedOn w:val="DefaultParagraphFont"/>
    <w:link w:val="Heading2"/>
    <w:rsid w:val="00886E0C"/>
    <w:rPr>
      <w:rFonts w:ascii="Comic Sans MS" w:eastAsia="Arial Unicode MS" w:hAnsi="Comic Sans MS" w:cs="Arial"/>
      <w:szCs w:val="20"/>
    </w:rPr>
  </w:style>
  <w:style w:type="character" w:customStyle="1" w:styleId="Heading3Char">
    <w:name w:val="Heading 3 Char"/>
    <w:basedOn w:val="DefaultParagraphFont"/>
    <w:link w:val="Heading3"/>
    <w:rsid w:val="00886E0C"/>
    <w:rPr>
      <w:rFonts w:ascii="Comic Sans MS" w:eastAsia="Arial Unicode MS" w:hAnsi="Comic Sans MS" w:cs="Arial"/>
      <w:caps/>
      <w:color w:val="C0504D"/>
    </w:rPr>
  </w:style>
  <w:style w:type="character" w:customStyle="1" w:styleId="Heading4Char">
    <w:name w:val="Heading 4 Char"/>
    <w:basedOn w:val="DefaultParagraphFont"/>
    <w:link w:val="Heading4"/>
    <w:rsid w:val="00886E0C"/>
    <w:rPr>
      <w:rFonts w:ascii="Comic Sans MS" w:eastAsia="Times New Roman" w:hAnsi="Comic Sans MS" w:cs="Arial"/>
      <w:color w:val="C0504D"/>
    </w:rPr>
  </w:style>
  <w:style w:type="character" w:customStyle="1" w:styleId="Heading5Char">
    <w:name w:val="Heading 5 Char"/>
    <w:basedOn w:val="DefaultParagraphFont"/>
    <w:link w:val="Heading5"/>
    <w:rsid w:val="00886E0C"/>
    <w:rPr>
      <w:rFonts w:ascii="Comic Sans MS" w:eastAsia="Times New Roman" w:hAnsi="Comic Sans MS" w:cs="Arial"/>
      <w:color w:val="7030A0"/>
    </w:rPr>
  </w:style>
  <w:style w:type="character" w:customStyle="1" w:styleId="Heading6Char">
    <w:name w:val="Heading 6 Char"/>
    <w:basedOn w:val="DefaultParagraphFont"/>
    <w:link w:val="Heading6"/>
    <w:rsid w:val="00886E0C"/>
    <w:rPr>
      <w:rFonts w:ascii="Eye glass" w:eastAsia="Times New Roman" w:hAnsi="Eye glass" w:cs="Arial"/>
      <w:sz w:val="24"/>
      <w:szCs w:val="20"/>
    </w:rPr>
  </w:style>
  <w:style w:type="character" w:customStyle="1" w:styleId="Heading7Char">
    <w:name w:val="Heading 7 Char"/>
    <w:basedOn w:val="DefaultParagraphFont"/>
    <w:link w:val="Heading7"/>
    <w:rsid w:val="00886E0C"/>
    <w:rPr>
      <w:rFonts w:ascii="Arial" w:eastAsia="Times New Roman" w:hAnsi="Arial" w:cs="Arial"/>
      <w:sz w:val="24"/>
      <w:szCs w:val="20"/>
    </w:rPr>
  </w:style>
  <w:style w:type="character" w:customStyle="1" w:styleId="Heading8Char">
    <w:name w:val="Heading 8 Char"/>
    <w:basedOn w:val="DefaultParagraphFont"/>
    <w:link w:val="Heading8"/>
    <w:rsid w:val="00886E0C"/>
    <w:rPr>
      <w:rFonts w:ascii="Arial" w:eastAsia="Times New Roman" w:hAnsi="Arial" w:cs="Arial"/>
      <w:sz w:val="24"/>
      <w:szCs w:val="20"/>
    </w:rPr>
  </w:style>
  <w:style w:type="character" w:customStyle="1" w:styleId="Heading9Char">
    <w:name w:val="Heading 9 Char"/>
    <w:basedOn w:val="DefaultParagraphFont"/>
    <w:link w:val="Heading9"/>
    <w:rsid w:val="00886E0C"/>
    <w:rPr>
      <w:rFonts w:ascii="Arial" w:eastAsia="Times New Roman" w:hAnsi="Arial" w:cs="Arial"/>
      <w:sz w:val="24"/>
      <w:szCs w:val="20"/>
    </w:rPr>
  </w:style>
  <w:style w:type="paragraph" w:styleId="Header">
    <w:name w:val="header"/>
    <w:basedOn w:val="Normal"/>
    <w:link w:val="HeaderChar"/>
    <w:semiHidden/>
    <w:rsid w:val="00886E0C"/>
    <w:pPr>
      <w:tabs>
        <w:tab w:val="center" w:pos="4320"/>
        <w:tab w:val="right" w:pos="8640"/>
      </w:tabs>
    </w:pPr>
    <w:rPr>
      <w:rFonts w:ascii="Arial" w:hAnsi="Arial" w:cs="Arial"/>
      <w:sz w:val="20"/>
      <w:szCs w:val="20"/>
    </w:rPr>
  </w:style>
  <w:style w:type="character" w:customStyle="1" w:styleId="HeaderChar">
    <w:name w:val="Header Char"/>
    <w:basedOn w:val="DefaultParagraphFont"/>
    <w:link w:val="Header"/>
    <w:semiHidden/>
    <w:rsid w:val="00886E0C"/>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jmdarby</dc:creator>
  <cp:lastModifiedBy>Vergara, Jessica M.</cp:lastModifiedBy>
  <cp:revision>2</cp:revision>
  <dcterms:created xsi:type="dcterms:W3CDTF">2015-10-20T17:43:00Z</dcterms:created>
  <dcterms:modified xsi:type="dcterms:W3CDTF">2015-10-20T17:43:00Z</dcterms:modified>
</cp:coreProperties>
</file>